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EA0B9A" w:rsidRDefault="004D4A3E" w:rsidP="004D4A3E">
      <w:pPr>
        <w:autoSpaceDE w:val="0"/>
        <w:autoSpaceDN w:val="0"/>
        <w:adjustRightInd w:val="0"/>
        <w:spacing w:after="0" w:line="240" w:lineRule="auto"/>
        <w:rPr>
          <w:rFonts w:cs="Times-Roman"/>
        </w:rPr>
      </w:pPr>
    </w:p>
    <w:p w:rsidR="00EA0B9A" w:rsidRPr="00EA0B9A" w:rsidRDefault="004D4A3E" w:rsidP="00EA0B9A">
      <w:pPr>
        <w:jc w:val="both"/>
        <w:rPr>
          <w:rFonts w:ascii="Calibri" w:hAnsi="Calibri" w:cs="Calibri"/>
          <w:b/>
        </w:rPr>
      </w:pPr>
      <w:r w:rsidRPr="00EA0B9A">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EA0B9A" w:rsidRPr="00EA0B9A">
        <w:rPr>
          <w:rFonts w:cs="Times-Roman"/>
          <w:b/>
        </w:rPr>
        <w:t>30</w:t>
      </w:r>
      <w:r w:rsidR="00EA0B9A" w:rsidRPr="00EA0B9A">
        <w:rPr>
          <w:rFonts w:cs="Times-Roman"/>
          <w:b/>
          <w:vertAlign w:val="superscript"/>
        </w:rPr>
        <w:t>th</w:t>
      </w:r>
      <w:r w:rsidR="00EA0B9A" w:rsidRPr="00EA0B9A">
        <w:rPr>
          <w:rFonts w:cs="Times-Roman"/>
          <w:b/>
        </w:rPr>
        <w:t xml:space="preserve"> </w:t>
      </w:r>
      <w:r w:rsidR="00960A2E" w:rsidRPr="00EA0B9A">
        <w:rPr>
          <w:rFonts w:cs="Times-Roman"/>
          <w:b/>
          <w:vertAlign w:val="superscript"/>
        </w:rPr>
        <w:t>October</w:t>
      </w:r>
      <w:r w:rsidRPr="00EA0B9A">
        <w:rPr>
          <w:rFonts w:cs="Times-Roman"/>
          <w:b/>
        </w:rPr>
        <w:t xml:space="preserve"> 2019</w:t>
      </w:r>
      <w:r w:rsidRPr="00EA0B9A">
        <w:rPr>
          <w:rFonts w:cs="Times-Roman"/>
        </w:rPr>
        <w:t xml:space="preserve">, for recovery of </w:t>
      </w:r>
      <w:proofErr w:type="spellStart"/>
      <w:r w:rsidR="000864E8" w:rsidRPr="000864E8">
        <w:rPr>
          <w:rFonts w:ascii="Calibri" w:hAnsi="Calibri" w:cs="Tahoma"/>
          <w:b/>
          <w:sz w:val="20"/>
          <w:szCs w:val="20"/>
        </w:rPr>
        <w:t>Rs</w:t>
      </w:r>
      <w:proofErr w:type="spellEnd"/>
      <w:r w:rsidR="000864E8" w:rsidRPr="000864E8">
        <w:rPr>
          <w:rFonts w:ascii="Calibri" w:hAnsi="Calibri" w:cs="Tahoma"/>
          <w:b/>
          <w:sz w:val="20"/>
          <w:szCs w:val="20"/>
        </w:rPr>
        <w:t xml:space="preserve">. 2,09,62,120/- (Rupees Two crore Nine Lakhs sixty two thousand one hundred &amp; twenty </w:t>
      </w:r>
      <w:proofErr w:type="gramStart"/>
      <w:r w:rsidR="000864E8" w:rsidRPr="000864E8">
        <w:rPr>
          <w:rFonts w:ascii="Calibri" w:hAnsi="Calibri" w:cs="Tahoma"/>
          <w:b/>
          <w:sz w:val="20"/>
          <w:szCs w:val="20"/>
        </w:rPr>
        <w:t>only )</w:t>
      </w:r>
      <w:proofErr w:type="gramEnd"/>
      <w:r w:rsidR="000864E8">
        <w:rPr>
          <w:rFonts w:ascii="Calibri" w:hAnsi="Calibri" w:cs="Tahoma"/>
          <w:b/>
          <w:sz w:val="16"/>
          <w:szCs w:val="16"/>
        </w:rPr>
        <w:t xml:space="preserve">  </w:t>
      </w:r>
      <w:r w:rsidR="004D459B" w:rsidRPr="00EA0B9A">
        <w:rPr>
          <w:rFonts w:ascii="Calibri" w:hAnsi="Calibri" w:cs="Calibri"/>
        </w:rPr>
        <w:t xml:space="preserve"> </w:t>
      </w:r>
      <w:r w:rsidRPr="00EA0B9A">
        <w:rPr>
          <w:rFonts w:cs="Times-Roman"/>
        </w:rPr>
        <w:t>due to the Aditya Birla Housing Finance Limited Secured Creditor from</w:t>
      </w:r>
      <w:r w:rsidR="00EA0B9A">
        <w:rPr>
          <w:rFonts w:cs="Times-Roman"/>
        </w:rPr>
        <w:t xml:space="preserve"> </w:t>
      </w:r>
      <w:r w:rsidR="00EA0B9A" w:rsidRPr="00EA0B9A">
        <w:rPr>
          <w:rFonts w:ascii="Calibri" w:hAnsi="Calibri"/>
          <w:b/>
        </w:rPr>
        <w:t xml:space="preserve"> </w:t>
      </w:r>
      <w:proofErr w:type="spellStart"/>
      <w:r w:rsidR="00EA0B9A" w:rsidRPr="00EA0B9A">
        <w:rPr>
          <w:rFonts w:ascii="Calibri" w:hAnsi="Calibri"/>
          <w:b/>
        </w:rPr>
        <w:t>Mr</w:t>
      </w:r>
      <w:proofErr w:type="spellEnd"/>
      <w:r w:rsidR="00EA0B9A" w:rsidRPr="00EA0B9A">
        <w:rPr>
          <w:rFonts w:ascii="Calibri" w:hAnsi="Calibri"/>
          <w:b/>
        </w:rPr>
        <w:t xml:space="preserve"> Arpan Jain</w:t>
      </w:r>
      <w:r w:rsidR="00960A2E" w:rsidRPr="00EA0B9A">
        <w:rPr>
          <w:rFonts w:cs="Times-Roman"/>
        </w:rPr>
        <w:t>,</w:t>
      </w:r>
      <w:r w:rsidR="00EA0B9A" w:rsidRPr="00EA0B9A">
        <w:rPr>
          <w:rFonts w:ascii="Calibri" w:hAnsi="Calibri"/>
          <w:b/>
        </w:rPr>
        <w:t xml:space="preserve"> M/s </w:t>
      </w:r>
      <w:proofErr w:type="spellStart"/>
      <w:r w:rsidR="00EA0B9A" w:rsidRPr="00EA0B9A">
        <w:rPr>
          <w:rFonts w:ascii="Calibri" w:hAnsi="Calibri"/>
          <w:b/>
        </w:rPr>
        <w:t>Lodha</w:t>
      </w:r>
      <w:proofErr w:type="spellEnd"/>
      <w:r w:rsidR="00EA0B9A" w:rsidRPr="00EA0B9A">
        <w:rPr>
          <w:rFonts w:ascii="Calibri" w:hAnsi="Calibri"/>
          <w:b/>
        </w:rPr>
        <w:t xml:space="preserve"> Garments, </w:t>
      </w:r>
      <w:proofErr w:type="spellStart"/>
      <w:r w:rsidR="00EA0B9A" w:rsidRPr="00EA0B9A">
        <w:rPr>
          <w:rFonts w:ascii="Calibri" w:hAnsi="Calibri"/>
          <w:b/>
        </w:rPr>
        <w:t>Mr</w:t>
      </w:r>
      <w:proofErr w:type="spellEnd"/>
      <w:r w:rsidR="00EA0B9A" w:rsidRPr="00EA0B9A">
        <w:rPr>
          <w:rFonts w:ascii="Calibri" w:hAnsi="Calibri"/>
          <w:b/>
        </w:rPr>
        <w:t xml:space="preserve"> Pravin Kumar </w:t>
      </w:r>
      <w:proofErr w:type="spellStart"/>
      <w:r w:rsidR="00EA0B9A" w:rsidRPr="00EA0B9A">
        <w:rPr>
          <w:rFonts w:ascii="Calibri" w:hAnsi="Calibri"/>
          <w:b/>
        </w:rPr>
        <w:t>Lodha</w:t>
      </w:r>
      <w:proofErr w:type="spellEnd"/>
      <w:r w:rsidR="00EA0B9A" w:rsidRPr="00EA0B9A">
        <w:rPr>
          <w:rFonts w:ascii="Calibri" w:hAnsi="Calibri"/>
          <w:b/>
        </w:rPr>
        <w:t xml:space="preserve"> , M/s Shree Collection, </w:t>
      </w:r>
      <w:proofErr w:type="spellStart"/>
      <w:r w:rsidR="00EA0B9A" w:rsidRPr="00EA0B9A">
        <w:rPr>
          <w:rFonts w:ascii="Calibri" w:hAnsi="Calibri"/>
          <w:b/>
        </w:rPr>
        <w:t>Mr</w:t>
      </w:r>
      <w:proofErr w:type="spellEnd"/>
      <w:r w:rsidR="00EA0B9A" w:rsidRPr="00EA0B9A">
        <w:rPr>
          <w:rFonts w:ascii="Calibri" w:hAnsi="Calibri"/>
          <w:b/>
        </w:rPr>
        <w:t xml:space="preserve"> Nikhil Jain, MS Raj </w:t>
      </w:r>
      <w:proofErr w:type="spellStart"/>
      <w:r w:rsidR="00EA0B9A" w:rsidRPr="00EA0B9A">
        <w:rPr>
          <w:rFonts w:ascii="Calibri" w:hAnsi="Calibri"/>
          <w:b/>
        </w:rPr>
        <w:t>Kumari</w:t>
      </w:r>
      <w:proofErr w:type="spellEnd"/>
      <w:r w:rsidR="00EA0B9A" w:rsidRPr="00EA0B9A">
        <w:rPr>
          <w:rFonts w:ascii="Calibri" w:hAnsi="Calibri"/>
          <w:b/>
        </w:rPr>
        <w:t xml:space="preserve"> </w:t>
      </w:r>
      <w:proofErr w:type="spellStart"/>
      <w:r w:rsidR="00EA0B9A" w:rsidRPr="00EA0B9A">
        <w:rPr>
          <w:rFonts w:ascii="Calibri" w:hAnsi="Calibri"/>
          <w:b/>
        </w:rPr>
        <w:t>Lodha</w:t>
      </w:r>
      <w:proofErr w:type="spellEnd"/>
      <w:r w:rsidR="00EA0B9A" w:rsidRPr="00EA0B9A">
        <w:rPr>
          <w:rFonts w:ascii="Calibri" w:hAnsi="Calibri"/>
          <w:b/>
        </w:rPr>
        <w:t xml:space="preserve">, MS </w:t>
      </w:r>
      <w:proofErr w:type="spellStart"/>
      <w:r w:rsidR="00EA0B9A" w:rsidRPr="00EA0B9A">
        <w:rPr>
          <w:rFonts w:ascii="Calibri" w:hAnsi="Calibri"/>
          <w:b/>
        </w:rPr>
        <w:t>Riddhi</w:t>
      </w:r>
      <w:proofErr w:type="spellEnd"/>
      <w:r w:rsidR="00EA0B9A" w:rsidRPr="00EA0B9A">
        <w:rPr>
          <w:rFonts w:ascii="Calibri" w:hAnsi="Calibri"/>
          <w:b/>
        </w:rPr>
        <w:t xml:space="preserve"> Jain</w:t>
      </w:r>
      <w:r w:rsidR="00EA0B9A" w:rsidRPr="00EA0B9A">
        <w:rPr>
          <w:rFonts w:cs="Times-Roman"/>
        </w:rPr>
        <w:t xml:space="preserve"> </w:t>
      </w:r>
      <w:r w:rsidR="00EA0B9A">
        <w:rPr>
          <w:rFonts w:cs="Times-Roman"/>
        </w:rPr>
        <w:t>The reserve price will be</w:t>
      </w:r>
      <w:r w:rsidR="00960A2E" w:rsidRPr="00EA0B9A">
        <w:rPr>
          <w:rFonts w:cs="Times-Roman"/>
        </w:rPr>
        <w:t xml:space="preserve"> </w:t>
      </w:r>
      <w:proofErr w:type="spellStart"/>
      <w:r w:rsidR="00EA0B9A" w:rsidRPr="00EA0B9A">
        <w:rPr>
          <w:b/>
          <w:bCs/>
          <w:color w:val="000000"/>
        </w:rPr>
        <w:t>Rs</w:t>
      </w:r>
      <w:proofErr w:type="spellEnd"/>
      <w:r w:rsidR="00EA0B9A" w:rsidRPr="00EA0B9A">
        <w:rPr>
          <w:b/>
          <w:bCs/>
          <w:color w:val="000000"/>
        </w:rPr>
        <w:t xml:space="preserve"> 2,30,12,600/- (</w:t>
      </w:r>
      <w:r w:rsidR="00EA0B9A" w:rsidRPr="00EA0B9A">
        <w:rPr>
          <w:b/>
          <w:color w:val="000000"/>
        </w:rPr>
        <w:t xml:space="preserve"> Two crore Thirty  lakhs Tw</w:t>
      </w:r>
      <w:r w:rsidR="00EA0B9A">
        <w:rPr>
          <w:b/>
          <w:color w:val="000000"/>
        </w:rPr>
        <w:t>elve thousand six hundred only)</w:t>
      </w:r>
      <w:r w:rsidRPr="00EA0B9A">
        <w:rPr>
          <w:rFonts w:cs="Times-Roman"/>
        </w:rPr>
        <w:t xml:space="preserve"> and the earnest money deposit will </w:t>
      </w:r>
      <w:r w:rsidRPr="00EA0B9A">
        <w:rPr>
          <w:rFonts w:cstheme="minorHAnsi"/>
        </w:rPr>
        <w:t>be</w:t>
      </w:r>
      <w:r w:rsidR="00960A2E" w:rsidRPr="00EA0B9A">
        <w:rPr>
          <w:rFonts w:cstheme="minorHAnsi"/>
        </w:rPr>
        <w:t xml:space="preserve"> </w:t>
      </w:r>
      <w:proofErr w:type="spellStart"/>
      <w:r w:rsidR="00EA0B9A" w:rsidRPr="00EA0B9A">
        <w:rPr>
          <w:rFonts w:ascii="Calibri" w:hAnsi="Calibri" w:cs="Calibri"/>
          <w:b/>
        </w:rPr>
        <w:t>Rs</w:t>
      </w:r>
      <w:proofErr w:type="spellEnd"/>
      <w:r w:rsidR="00EA0B9A" w:rsidRPr="00EA0B9A">
        <w:rPr>
          <w:rFonts w:ascii="Calibri" w:hAnsi="Calibri" w:cs="Calibri"/>
          <w:b/>
        </w:rPr>
        <w:t>. 2,30,12,60/</w:t>
      </w:r>
      <w:proofErr w:type="gramStart"/>
      <w:r w:rsidR="00EA0B9A" w:rsidRPr="00EA0B9A">
        <w:rPr>
          <w:rFonts w:ascii="Calibri" w:hAnsi="Calibri" w:cs="Calibri"/>
          <w:b/>
        </w:rPr>
        <w:t>-(</w:t>
      </w:r>
      <w:proofErr w:type="gramEnd"/>
      <w:r w:rsidR="00EA0B9A" w:rsidRPr="00EA0B9A">
        <w:rPr>
          <w:rFonts w:ascii="Calibri" w:hAnsi="Calibri" w:cs="Calibri"/>
          <w:b/>
        </w:rPr>
        <w:t>Rupees twenty-three Lakhs twelve hundred &amp; sixty Only)</w:t>
      </w:r>
    </w:p>
    <w:p w:rsidR="00960A2E" w:rsidRPr="00EA0B9A" w:rsidRDefault="00960A2E" w:rsidP="00960A2E">
      <w:pPr>
        <w:jc w:val="both"/>
        <w:rPr>
          <w:b/>
          <w:color w:val="000000" w:themeColor="text1"/>
        </w:rPr>
      </w:pP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Description of the immovable property </w:t>
      </w:r>
    </w:p>
    <w:p w:rsidR="00960A2E" w:rsidRPr="00EA0B9A" w:rsidRDefault="00960A2E" w:rsidP="004D4A3E">
      <w:pPr>
        <w:autoSpaceDE w:val="0"/>
        <w:autoSpaceDN w:val="0"/>
        <w:adjustRightInd w:val="0"/>
        <w:spacing w:after="0" w:line="240" w:lineRule="auto"/>
        <w:rPr>
          <w:rFonts w:cs="Times-Roman"/>
        </w:rPr>
      </w:pPr>
    </w:p>
    <w:p w:rsidR="004D4A3E" w:rsidRPr="00EA0B9A" w:rsidRDefault="00EA0B9A" w:rsidP="004D4A3E">
      <w:pPr>
        <w:autoSpaceDE w:val="0"/>
        <w:autoSpaceDN w:val="0"/>
        <w:adjustRightInd w:val="0"/>
        <w:spacing w:after="0" w:line="240" w:lineRule="auto"/>
        <w:rPr>
          <w:rFonts w:ascii="Calibri" w:hAnsi="Calibri"/>
          <w:b/>
        </w:rPr>
      </w:pPr>
      <w:r w:rsidRPr="00EA0B9A">
        <w:rPr>
          <w:rFonts w:ascii="Calibri" w:hAnsi="Calibri" w:cs="Calibri"/>
          <w:b/>
        </w:rPr>
        <w:t xml:space="preserve">No. </w:t>
      </w:r>
      <w:r w:rsidRPr="00EA0B9A">
        <w:rPr>
          <w:rFonts w:ascii="Calibri" w:hAnsi="Calibri"/>
          <w:b/>
        </w:rPr>
        <w:t xml:space="preserve">Plot No. 63, Old Rajmohalla, Indore- 452001, Madhya </w:t>
      </w:r>
      <w:proofErr w:type="gramStart"/>
      <w:r w:rsidRPr="00EA0B9A">
        <w:rPr>
          <w:rFonts w:ascii="Calibri" w:hAnsi="Calibri"/>
          <w:b/>
        </w:rPr>
        <w:t>Pradesh .</w:t>
      </w:r>
      <w:proofErr w:type="gramEnd"/>
    </w:p>
    <w:p w:rsidR="00EA0B9A" w:rsidRPr="00EA0B9A" w:rsidRDefault="00EA0B9A"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pPr>
      <w:r w:rsidRPr="00EA0B9A">
        <w:rPr>
          <w:rFonts w:cs="Times-Roman"/>
        </w:rPr>
        <w:t xml:space="preserve">For detailed terms and conditions of the sale, please refer to the link provided in Secured Creditor’s website i.e. </w:t>
      </w:r>
      <w:hyperlink r:id="rId4" w:history="1">
        <w:r w:rsidRPr="00EA0B9A">
          <w:t>www.adityabirla</w:t>
        </w:r>
      </w:hyperlink>
      <w:r w:rsidRPr="00EA0B9A">
        <w:t>housingfinance.com</w:t>
      </w: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Date:</w:t>
      </w:r>
      <w:r w:rsidR="002A15B5">
        <w:rPr>
          <w:rFonts w:cs="Times-Roman"/>
        </w:rPr>
        <w:t xml:space="preserve"> </w:t>
      </w:r>
      <w:r w:rsidR="002A15B5">
        <w:t>30</w:t>
      </w:r>
      <w:r w:rsidR="002A15B5" w:rsidRPr="00007A37">
        <w:rPr>
          <w:vertAlign w:val="superscript"/>
        </w:rPr>
        <w:t>th</w:t>
      </w:r>
      <w:r w:rsidR="002A15B5">
        <w:t xml:space="preserve"> Sept, 2019</w:t>
      </w:r>
      <w:bookmarkStart w:id="0" w:name="_GoBack"/>
      <w:bookmarkEnd w:id="0"/>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                                                                                                           </w:t>
      </w:r>
    </w:p>
    <w:p w:rsidR="004D4A3E" w:rsidRPr="00EA0B9A" w:rsidRDefault="004D4A3E" w:rsidP="004D4A3E">
      <w:pPr>
        <w:autoSpaceDE w:val="0"/>
        <w:autoSpaceDN w:val="0"/>
        <w:adjustRightInd w:val="0"/>
        <w:spacing w:after="0" w:line="240" w:lineRule="auto"/>
        <w:rPr>
          <w:rFonts w:cs="Times-Roman"/>
        </w:rPr>
      </w:pPr>
    </w:p>
    <w:p w:rsidR="004D4A3E" w:rsidRPr="00EA0B9A" w:rsidRDefault="00960A2E" w:rsidP="004D4A3E">
      <w:pPr>
        <w:autoSpaceDE w:val="0"/>
        <w:autoSpaceDN w:val="0"/>
        <w:adjustRightInd w:val="0"/>
        <w:spacing w:after="0" w:line="240" w:lineRule="auto"/>
        <w:rPr>
          <w:rFonts w:cs="Times-Roman"/>
        </w:rPr>
      </w:pPr>
      <w:r w:rsidRPr="00EA0B9A">
        <w:rPr>
          <w:rFonts w:cs="Times-Roman"/>
        </w:rPr>
        <w:t>Authorized</w:t>
      </w:r>
      <w:r w:rsidR="004D4A3E" w:rsidRPr="00EA0B9A">
        <w:rPr>
          <w:rFonts w:cs="Times-Roman"/>
        </w:rPr>
        <w:t xml:space="preserve"> Officer</w:t>
      </w:r>
    </w:p>
    <w:p w:rsidR="004D4A3E" w:rsidRPr="00EA0B9A" w:rsidRDefault="004D4A3E" w:rsidP="004D4A3E">
      <w:pPr>
        <w:autoSpaceDE w:val="0"/>
        <w:autoSpaceDN w:val="0"/>
        <w:adjustRightInd w:val="0"/>
        <w:spacing w:after="0" w:line="240" w:lineRule="auto"/>
        <w:rPr>
          <w:rFonts w:cs="Times-Roman"/>
        </w:rPr>
      </w:pPr>
      <w:r w:rsidRPr="00EA0B9A">
        <w:rPr>
          <w:rFonts w:cs="Times-Roman"/>
        </w:rPr>
        <w:t>Aditya Birla Housing Finance Limited</w:t>
      </w:r>
    </w:p>
    <w:p w:rsidR="004D4A3E" w:rsidRPr="00EA0B9A" w:rsidRDefault="004D4A3E" w:rsidP="004D4A3E">
      <w:pPr>
        <w:rPr>
          <w:rFonts w:cs="Times-Roman"/>
        </w:rPr>
      </w:pPr>
    </w:p>
    <w:p w:rsidR="004D4A3E" w:rsidRPr="00EA0B9A" w:rsidRDefault="004D4A3E" w:rsidP="004D4A3E">
      <w:r w:rsidRPr="00EA0B9A">
        <w:rPr>
          <w:rFonts w:cs="Times-Roman"/>
        </w:rPr>
        <w:t>Place:</w:t>
      </w:r>
      <w:r w:rsidR="00EA0B9A" w:rsidRPr="00EA0B9A">
        <w:rPr>
          <w:rFonts w:cs="Times-Roman"/>
        </w:rPr>
        <w:t xml:space="preserve">  INDORE</w:t>
      </w:r>
    </w:p>
    <w:p w:rsidR="00E154E0" w:rsidRPr="00EA0B9A" w:rsidRDefault="002A15B5"/>
    <w:sectPr w:rsidR="00E154E0" w:rsidRPr="00EA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FA"/>
    <w:rsid w:val="000864E8"/>
    <w:rsid w:val="002A15B5"/>
    <w:rsid w:val="004D459B"/>
    <w:rsid w:val="004D4A3E"/>
    <w:rsid w:val="006C3366"/>
    <w:rsid w:val="00881653"/>
    <w:rsid w:val="009169A4"/>
    <w:rsid w:val="00960A2E"/>
    <w:rsid w:val="009D4FF6"/>
    <w:rsid w:val="00AD46FA"/>
    <w:rsid w:val="00EA0B9A"/>
    <w:rsid w:val="00EA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2E56"/>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A76E27-D438-48EE-8F70-EDCE3AA425E8}"/>
</file>

<file path=customXml/itemProps2.xml><?xml version="1.0" encoding="utf-8"?>
<ds:datastoreItem xmlns:ds="http://schemas.openxmlformats.org/officeDocument/2006/customXml" ds:itemID="{C14A642C-C27B-4063-9544-32DA5241FCE8}"/>
</file>

<file path=customXml/itemProps3.xml><?xml version="1.0" encoding="utf-8"?>
<ds:datastoreItem xmlns:ds="http://schemas.openxmlformats.org/officeDocument/2006/customXml" ds:itemID="{7269C8DF-FAB1-4123-8DE6-242020714D09}"/>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4</cp:revision>
  <dcterms:created xsi:type="dcterms:W3CDTF">2019-09-26T13:08:00Z</dcterms:created>
  <dcterms:modified xsi:type="dcterms:W3CDTF">2019-09-30T07:29:00Z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